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A55" w:rsidRDefault="00796FD1" w:rsidP="00622A55">
      <w:pPr>
        <w:spacing w:after="0" w:line="276" w:lineRule="auto"/>
        <w:jc w:val="center"/>
        <w:rPr>
          <w:rFonts w:ascii="Arial" w:hAnsi="Arial" w:cs="Arial"/>
          <w:color w:val="00000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66.95pt;margin-top:10.15pt;width:380.05pt;height:187.05pt;z-index:251661312;visibility:visible;mso-wrap-distance-left:9pt;mso-wrap-distance-top:0;mso-wrap-distance-right:9pt;mso-wrap-distance-bottom:0;mso-position-horizontal-relative:text;mso-position-vertical-relative:text;mso-width-relative:margin;mso-height-relative:margin;v-text-anchor:top" strokecolor="white [3212]">
            <v:textbox style="mso-next-textbox:#_x0000_s1028">
              <w:txbxContent>
                <w:p w:rsidR="001D1BD2" w:rsidRDefault="001D1BD2">
                  <w:r>
                    <w:rPr>
                      <w:rFonts w:ascii="Times New Roman" w:hAnsi="Times New Roman" w:cs="Times New Roman"/>
                      <w:b/>
                      <w:bCs/>
                      <w:noProof/>
                      <w:color w:val="000000"/>
                      <w:sz w:val="28"/>
                      <w:lang w:eastAsia="ru-RU"/>
                    </w:rPr>
                    <w:drawing>
                      <wp:inline distT="0" distB="0" distL="0" distR="0" wp14:anchorId="330CDB8A" wp14:editId="0F4F007F">
                        <wp:extent cx="4486940" cy="2881424"/>
                        <wp:effectExtent l="0" t="0" r="0" b="0"/>
                        <wp:docPr id="17" name="Рисунок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вывеска 900х600.jpg"/>
                                <pic:cNvPicPr/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383" t="3907" r="138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486940" cy="28814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Надпись 2" o:spid="_x0000_s1027" type="#_x0000_t202" style="position:absolute;left:0;text-align:left;margin-left:-11.8pt;margin-top:5.4pt;width:378.75pt;height:197.3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strokecolor="white [3212]" strokeweight=".25pt">
            <v:textbox style="mso-next-textbox:#Надпись 2">
              <w:txbxContent>
                <w:p w:rsidR="00622A55" w:rsidRDefault="00622A55" w:rsidP="00622A55">
                  <w:pPr>
                    <w:pStyle w:val="3"/>
                    <w:spacing w:after="0"/>
                    <w:ind w:left="0"/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6B65DB3" wp14:editId="1D3540BF">
                        <wp:extent cx="1745615" cy="1258570"/>
                        <wp:effectExtent l="0" t="0" r="0" b="0"/>
                        <wp:docPr id="18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5615" cy="12585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22A55" w:rsidRPr="00644080" w:rsidRDefault="00622A55" w:rsidP="00622A55">
                  <w:pPr>
                    <w:pStyle w:val="3"/>
                    <w:spacing w:after="0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644080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Республика Дагестан</w:t>
                  </w:r>
                </w:p>
                <w:p w:rsidR="00622A55" w:rsidRPr="00644080" w:rsidRDefault="00622A55" w:rsidP="00622A55">
                  <w:pPr>
                    <w:pStyle w:val="3"/>
                    <w:spacing w:after="0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644080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Муниципальное образование «</w:t>
                  </w:r>
                  <w:proofErr w:type="spellStart"/>
                  <w:r w:rsidRPr="00644080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Унцукульский</w:t>
                  </w:r>
                  <w:proofErr w:type="spellEnd"/>
                  <w:r w:rsidRPr="00644080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 xml:space="preserve"> район»</w:t>
                  </w:r>
                </w:p>
                <w:p w:rsidR="00622A55" w:rsidRPr="00644080" w:rsidRDefault="00622A55" w:rsidP="00622A5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644080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Муниципальное казенное общеобразовательное учреждение</w:t>
                  </w:r>
                </w:p>
                <w:p w:rsidR="00622A55" w:rsidRPr="00644080" w:rsidRDefault="00622A55" w:rsidP="00622A5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644080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«</w:t>
                  </w:r>
                  <w:proofErr w:type="spellStart"/>
                  <w:r w:rsidRPr="00644080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Унцукульская</w:t>
                  </w:r>
                  <w:proofErr w:type="spellEnd"/>
                  <w:r w:rsidRPr="00644080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 xml:space="preserve"> средняя общеобразовательная школа №1»</w:t>
                  </w:r>
                </w:p>
                <w:tbl>
                  <w:tblPr>
                    <w:tblStyle w:val="aa"/>
                    <w:tblW w:w="0" w:type="auto"/>
                    <w:tblInd w:w="108" w:type="dxa"/>
                    <w:tblLook w:val="04A0" w:firstRow="1" w:lastRow="0" w:firstColumn="1" w:lastColumn="0" w:noHBand="0" w:noVBand="1"/>
                  </w:tblPr>
                  <w:tblGrid>
                    <w:gridCol w:w="7389"/>
                  </w:tblGrid>
                  <w:tr w:rsidR="00622A55" w:rsidRPr="00F72B53" w:rsidTr="007351C7">
                    <w:trPr>
                      <w:trHeight w:val="20"/>
                    </w:trPr>
                    <w:tc>
                      <w:tcPr>
                        <w:tcW w:w="765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644080" w:rsidRDefault="00622A55" w:rsidP="00644080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 w:rsidRPr="00F72B53">
                          <w:rPr>
                            <w:rFonts w:ascii="Times New Roman" w:hAnsi="Times New Roman" w:cs="Times New Roman"/>
                            <w:sz w:val="18"/>
                          </w:rPr>
                          <w:t xml:space="preserve">368940 </w:t>
                        </w:r>
                        <w:proofErr w:type="spellStart"/>
                        <w:r w:rsidRPr="00F72B53">
                          <w:rPr>
                            <w:rFonts w:ascii="Times New Roman" w:hAnsi="Times New Roman" w:cs="Times New Roman"/>
                            <w:sz w:val="18"/>
                          </w:rPr>
                          <w:t>Унцукульский</w:t>
                        </w:r>
                        <w:proofErr w:type="spellEnd"/>
                        <w:r w:rsidRPr="00F72B53">
                          <w:rPr>
                            <w:rFonts w:ascii="Times New Roman" w:hAnsi="Times New Roman" w:cs="Times New Roman"/>
                            <w:sz w:val="18"/>
                          </w:rPr>
                          <w:t xml:space="preserve"> район, с. Унцукуль, ул. </w:t>
                        </w:r>
                        <w:proofErr w:type="spellStart"/>
                        <w:r w:rsidRPr="00F72B53">
                          <w:rPr>
                            <w:rFonts w:ascii="Times New Roman" w:hAnsi="Times New Roman" w:cs="Times New Roman"/>
                            <w:sz w:val="18"/>
                          </w:rPr>
                          <w:t>Абдулсатара</w:t>
                        </w:r>
                        <w:proofErr w:type="spellEnd"/>
                        <w:r w:rsidRPr="00F72B53">
                          <w:rPr>
                            <w:rFonts w:ascii="Times New Roman" w:hAnsi="Times New Roman" w:cs="Times New Roman"/>
                            <w:sz w:val="18"/>
                          </w:rPr>
                          <w:t xml:space="preserve"> </w:t>
                        </w:r>
                        <w:proofErr w:type="spellStart"/>
                        <w:r w:rsidRPr="00F72B53">
                          <w:rPr>
                            <w:rFonts w:ascii="Times New Roman" w:hAnsi="Times New Roman" w:cs="Times New Roman"/>
                            <w:sz w:val="18"/>
                          </w:rPr>
                          <w:t>Абдулаева</w:t>
                        </w:r>
                        <w:proofErr w:type="spellEnd"/>
                        <w:r w:rsidR="00644080">
                          <w:rPr>
                            <w:rFonts w:ascii="Times New Roman" w:hAnsi="Times New Roman" w:cs="Times New Roman"/>
                            <w:sz w:val="18"/>
                          </w:rPr>
                          <w:t xml:space="preserve"> 2А,</w:t>
                        </w:r>
                      </w:p>
                      <w:p w:rsidR="00622A55" w:rsidRPr="00F72B53" w:rsidRDefault="00622A55" w:rsidP="00644080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 w:rsidRPr="00F72B53">
                          <w:rPr>
                            <w:rFonts w:ascii="Times New Roman" w:hAnsi="Times New Roman" w:cs="Times New Roman"/>
                            <w:sz w:val="18"/>
                          </w:rPr>
                          <w:t>Тел: 8 988 276 90 13,</w:t>
                        </w:r>
                        <w:r w:rsidRPr="00D362A4">
                          <w:rPr>
                            <w:rFonts w:ascii="Times New Roman" w:hAnsi="Times New Roman" w:cs="Times New Roman"/>
                            <w:sz w:val="18"/>
                          </w:rPr>
                          <w:t xml:space="preserve"> </w:t>
                        </w:r>
                        <w:r w:rsidRPr="00F72B53">
                          <w:rPr>
                            <w:rFonts w:ascii="Times New Roman" w:hAnsi="Times New Roman" w:cs="Times New Roman"/>
                            <w:sz w:val="18"/>
                          </w:rPr>
                          <w:t>http://untsuk.dagestanschool.ru/</w:t>
                        </w:r>
                      </w:p>
                    </w:tc>
                  </w:tr>
                </w:tbl>
                <w:p w:rsidR="00622A55" w:rsidRDefault="00622A55"/>
              </w:txbxContent>
            </v:textbox>
          </v:shape>
        </w:pict>
      </w:r>
    </w:p>
    <w:p w:rsidR="00622A55" w:rsidRDefault="00796FD1" w:rsidP="00622A5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noProof/>
        </w:rPr>
        <w:pict>
          <v:shape id="_x0000_s1030" type="#_x0000_t202" style="position:absolute;left:0;text-align:left;margin-left:654.3pt;margin-top:4pt;width:76.3pt;height:65.6pt;z-index:251663360;visibility:visible;mso-wrap-distance-left:9pt;mso-wrap-distance-top:0;mso-wrap-distance-right:9pt;mso-wrap-distance-bottom:0;mso-position-horizontal-relative:text;mso-position-vertical-relative:text;mso-width-relative:margin;mso-height-relative:margin;v-text-anchor:top" strokecolor="white [3212]">
            <v:textbox style="mso-next-textbox:#_x0000_s1030">
              <w:txbxContent>
                <w:p w:rsidR="00644080" w:rsidRDefault="00644080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61149C5" wp14:editId="6047B6C6">
                        <wp:extent cx="997351" cy="733425"/>
                        <wp:effectExtent l="0" t="0" r="0" b="0"/>
                        <wp:docPr id="8" name="Рисунок 8" descr="C:\Users\ADMIN\Downloads\imag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ADMIN\Downloads\imag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9444" cy="7349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22A55" w:rsidRDefault="00622A55" w:rsidP="00622A5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622A55" w:rsidRDefault="00622A55" w:rsidP="001D1BD2">
      <w:pPr>
        <w:spacing w:after="0" w:line="276" w:lineRule="auto"/>
        <w:jc w:val="right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622A55" w:rsidRDefault="00622A55" w:rsidP="001D1BD2">
      <w:pPr>
        <w:spacing w:after="0" w:line="276" w:lineRule="auto"/>
        <w:jc w:val="right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622A55" w:rsidRDefault="00622A55" w:rsidP="00622A5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622A55" w:rsidRDefault="00622A55" w:rsidP="00622A5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622A55" w:rsidRDefault="00622A55" w:rsidP="00622A5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622A55" w:rsidRDefault="00622A55" w:rsidP="00622A5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622A55" w:rsidRDefault="00622A55" w:rsidP="00622A5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622A55" w:rsidRDefault="00622A55" w:rsidP="00622A5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622A55" w:rsidRDefault="00622A55" w:rsidP="00622A5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7041B2" w:rsidRDefault="007041B2" w:rsidP="00622A5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E60031" w:rsidRPr="00622A55" w:rsidRDefault="00AE29AE" w:rsidP="00622A5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622A55">
        <w:rPr>
          <w:rFonts w:ascii="Times New Roman" w:hAnsi="Times New Roman" w:cs="Times New Roman"/>
          <w:b/>
          <w:bCs/>
          <w:color w:val="000000"/>
          <w:sz w:val="28"/>
        </w:rPr>
        <w:t>План</w:t>
      </w:r>
    </w:p>
    <w:p w:rsidR="00E60031" w:rsidRPr="00622A55" w:rsidRDefault="00AE29AE" w:rsidP="001D1BD2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</w:rPr>
      </w:pPr>
      <w:r w:rsidRPr="00622A55">
        <w:rPr>
          <w:rFonts w:ascii="Times New Roman" w:hAnsi="Times New Roman" w:cs="Times New Roman"/>
          <w:color w:val="000000"/>
          <w:sz w:val="28"/>
        </w:rPr>
        <w:t xml:space="preserve">учебно-воспитательных, внеурочных и социокультурных мероприятий </w:t>
      </w:r>
      <w:proofErr w:type="gramStart"/>
      <w:r w:rsidRPr="00622A55">
        <w:rPr>
          <w:rFonts w:ascii="Times New Roman" w:hAnsi="Times New Roman" w:cs="Times New Roman"/>
          <w:color w:val="000000"/>
          <w:sz w:val="28"/>
        </w:rPr>
        <w:t>в</w:t>
      </w:r>
      <w:proofErr w:type="gramEnd"/>
    </w:p>
    <w:p w:rsidR="00E60031" w:rsidRPr="00622A55" w:rsidRDefault="00AE29AE" w:rsidP="00622A55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  <w:proofErr w:type="gramStart"/>
      <w:r w:rsidRPr="00622A55">
        <w:rPr>
          <w:rFonts w:ascii="Times New Roman" w:hAnsi="Times New Roman" w:cs="Times New Roman"/>
          <w:b/>
          <w:bCs/>
          <w:color w:val="000000"/>
          <w:sz w:val="28"/>
        </w:rPr>
        <w:t>Центре</w:t>
      </w:r>
      <w:proofErr w:type="gramEnd"/>
      <w:r w:rsidRPr="00622A55">
        <w:rPr>
          <w:rFonts w:ascii="Times New Roman" w:hAnsi="Times New Roman" w:cs="Times New Roman"/>
          <w:b/>
          <w:bCs/>
          <w:color w:val="000000"/>
          <w:sz w:val="28"/>
        </w:rPr>
        <w:t xml:space="preserve"> образования цифрового и гуманитарного проф</w:t>
      </w:r>
      <w:bookmarkStart w:id="0" w:name="_GoBack"/>
      <w:bookmarkEnd w:id="0"/>
      <w:r w:rsidRPr="00622A55">
        <w:rPr>
          <w:rFonts w:ascii="Times New Roman" w:hAnsi="Times New Roman" w:cs="Times New Roman"/>
          <w:b/>
          <w:bCs/>
          <w:color w:val="000000"/>
          <w:sz w:val="28"/>
        </w:rPr>
        <w:t>илей «Точка роста»</w:t>
      </w:r>
    </w:p>
    <w:p w:rsidR="00E60031" w:rsidRPr="00622A55" w:rsidRDefault="00AE29AE" w:rsidP="00622A55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  <w:r w:rsidRPr="00622A55">
        <w:rPr>
          <w:rFonts w:ascii="Times New Roman" w:hAnsi="Times New Roman" w:cs="Times New Roman"/>
          <w:b/>
          <w:bCs/>
          <w:color w:val="000000"/>
          <w:sz w:val="28"/>
        </w:rPr>
        <w:t>МКОУ «</w:t>
      </w:r>
      <w:proofErr w:type="spellStart"/>
      <w:r w:rsidR="00904C75">
        <w:rPr>
          <w:rFonts w:ascii="Times New Roman" w:hAnsi="Times New Roman" w:cs="Times New Roman"/>
          <w:b/>
          <w:bCs/>
          <w:color w:val="000000"/>
          <w:sz w:val="28"/>
        </w:rPr>
        <w:t>Унцукульская</w:t>
      </w:r>
      <w:proofErr w:type="spellEnd"/>
      <w:r w:rsidR="00904C75">
        <w:rPr>
          <w:rFonts w:ascii="Times New Roman" w:hAnsi="Times New Roman" w:cs="Times New Roman"/>
          <w:b/>
          <w:bCs/>
          <w:color w:val="000000"/>
          <w:sz w:val="28"/>
        </w:rPr>
        <w:t xml:space="preserve"> СОШ №1</w:t>
      </w:r>
      <w:r w:rsidRPr="00622A55">
        <w:rPr>
          <w:rFonts w:ascii="Times New Roman" w:hAnsi="Times New Roman" w:cs="Times New Roman"/>
          <w:b/>
          <w:bCs/>
          <w:color w:val="000000"/>
          <w:sz w:val="28"/>
        </w:rPr>
        <w:t>»</w:t>
      </w:r>
    </w:p>
    <w:p w:rsidR="00E60031" w:rsidRPr="00622A55" w:rsidRDefault="00AE29AE" w:rsidP="00622A55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  <w:r w:rsidRPr="00622A55">
        <w:rPr>
          <w:rFonts w:ascii="Times New Roman" w:hAnsi="Times New Roman" w:cs="Times New Roman"/>
          <w:color w:val="000000"/>
          <w:sz w:val="28"/>
        </w:rPr>
        <w:t>на 2020-2021 учебный год</w:t>
      </w:r>
    </w:p>
    <w:p w:rsidR="00E60031" w:rsidRDefault="00E6003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4893" w:type="dxa"/>
        <w:tblInd w:w="-108" w:type="dxa"/>
        <w:tblLook w:val="04A0" w:firstRow="1" w:lastRow="0" w:firstColumn="1" w:lastColumn="0" w:noHBand="0" w:noVBand="1"/>
      </w:tblPr>
      <w:tblGrid>
        <w:gridCol w:w="554"/>
        <w:gridCol w:w="3631"/>
        <w:gridCol w:w="2977"/>
        <w:gridCol w:w="2123"/>
        <w:gridCol w:w="2926"/>
        <w:gridCol w:w="2682"/>
      </w:tblGrid>
      <w:tr w:rsidR="00E60031" w:rsidRPr="00622A55" w:rsidTr="00904C75">
        <w:trPr>
          <w:trHeight w:val="491"/>
          <w:tblHeader/>
        </w:trPr>
        <w:tc>
          <w:tcPr>
            <w:tcW w:w="554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22A55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gramStart"/>
            <w:r w:rsidRPr="00622A55">
              <w:rPr>
                <w:rFonts w:ascii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622A55">
              <w:rPr>
                <w:rFonts w:ascii="Times New Roman" w:hAnsi="Times New Roman" w:cs="Times New Roman"/>
                <w:b/>
                <w:bCs/>
                <w:color w:val="000000"/>
              </w:rPr>
              <w:t>/п</w:t>
            </w:r>
          </w:p>
        </w:tc>
        <w:tc>
          <w:tcPr>
            <w:tcW w:w="3631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22A55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мероприятия</w:t>
            </w:r>
          </w:p>
        </w:tc>
        <w:tc>
          <w:tcPr>
            <w:tcW w:w="2977" w:type="dxa"/>
            <w:tcBorders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22A55">
              <w:rPr>
                <w:rFonts w:ascii="Times New Roman" w:hAnsi="Times New Roman" w:cs="Times New Roman"/>
                <w:b/>
                <w:bCs/>
                <w:color w:val="000000"/>
              </w:rPr>
              <w:t>Участники мероприятий</w:t>
            </w:r>
          </w:p>
        </w:tc>
        <w:tc>
          <w:tcPr>
            <w:tcW w:w="2123" w:type="dxa"/>
            <w:tcBorders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22A55">
              <w:rPr>
                <w:rFonts w:ascii="Times New Roman" w:hAnsi="Times New Roman" w:cs="Times New Roman"/>
                <w:b/>
                <w:bCs/>
                <w:color w:val="000000"/>
              </w:rPr>
              <w:t>Форма проведения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22A55">
              <w:rPr>
                <w:rFonts w:ascii="Times New Roman" w:hAnsi="Times New Roman" w:cs="Times New Roman"/>
                <w:b/>
                <w:bCs/>
                <w:color w:val="000000"/>
              </w:rPr>
              <w:t>Срок реализации мероприятия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gramStart"/>
            <w:r w:rsidRPr="00622A55">
              <w:rPr>
                <w:rFonts w:ascii="Times New Roman" w:hAnsi="Times New Roman" w:cs="Times New Roman"/>
                <w:b/>
                <w:bCs/>
                <w:color w:val="000000"/>
              </w:rPr>
              <w:t>Ответственный</w:t>
            </w:r>
            <w:proofErr w:type="gramEnd"/>
            <w:r w:rsidRPr="00622A5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                 за реализацию мероприятия</w:t>
            </w:r>
          </w:p>
        </w:tc>
      </w:tr>
      <w:tr w:rsidR="00E60031" w:rsidRPr="00622A55" w:rsidTr="00904C75">
        <w:trPr>
          <w:trHeight w:val="491"/>
        </w:trPr>
        <w:tc>
          <w:tcPr>
            <w:tcW w:w="554" w:type="dxa"/>
            <w:tcBorders>
              <w:top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2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1" w:type="dxa"/>
            <w:tcBorders>
              <w:top w:val="nil"/>
            </w:tcBorders>
            <w:shd w:val="clear" w:color="auto" w:fill="auto"/>
            <w:vAlign w:val="center"/>
          </w:tcPr>
          <w:p w:rsidR="00E60031" w:rsidRPr="00622A55" w:rsidRDefault="00904C75" w:rsidP="00904C75">
            <w:pPr>
              <w:pStyle w:val="TableParagraph"/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Организационно-</w:t>
            </w:r>
            <w:r w:rsidR="00AE29AE" w:rsidRPr="00622A55">
              <w:rPr>
                <w:rFonts w:ascii="Times New Roman" w:hAnsi="Times New Roman" w:cs="Times New Roman"/>
                <w:b/>
                <w:bCs/>
              </w:rPr>
              <w:t>методическая деятельность, планирование работы, корректировка программ.</w:t>
            </w:r>
          </w:p>
        </w:tc>
        <w:tc>
          <w:tcPr>
            <w:tcW w:w="297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2A55">
              <w:rPr>
                <w:rFonts w:ascii="Times New Roman" w:hAnsi="Times New Roman" w:cs="Times New Roman"/>
              </w:rPr>
              <w:t>Педагоги центра</w:t>
            </w:r>
          </w:p>
        </w:tc>
        <w:tc>
          <w:tcPr>
            <w:tcW w:w="2123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2A55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92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2A55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682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Руководитель центра, педагоги Центра</w:t>
            </w:r>
          </w:p>
        </w:tc>
      </w:tr>
      <w:tr w:rsidR="00E60031" w:rsidRPr="00622A55" w:rsidTr="00904C75">
        <w:trPr>
          <w:trHeight w:val="682"/>
        </w:trPr>
        <w:tc>
          <w:tcPr>
            <w:tcW w:w="554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2A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1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22A55">
              <w:rPr>
                <w:rFonts w:ascii="Times New Roman" w:hAnsi="Times New Roman" w:cs="Times New Roman"/>
                <w:b/>
                <w:bCs/>
                <w:color w:val="000000"/>
              </w:rPr>
              <w:t>Единый урок безопасности в сети интернет</w:t>
            </w:r>
          </w:p>
        </w:tc>
        <w:tc>
          <w:tcPr>
            <w:tcW w:w="2977" w:type="dxa"/>
            <w:tcBorders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Педагоги центра,</w:t>
            </w:r>
          </w:p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ученики</w:t>
            </w:r>
          </w:p>
        </w:tc>
        <w:tc>
          <w:tcPr>
            <w:tcW w:w="2123" w:type="dxa"/>
            <w:tcBorders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Руководитель центра, педагоги Центра</w:t>
            </w:r>
          </w:p>
        </w:tc>
      </w:tr>
      <w:tr w:rsidR="00E60031" w:rsidRPr="00622A55" w:rsidTr="00904C75">
        <w:trPr>
          <w:trHeight w:val="247"/>
        </w:trPr>
        <w:tc>
          <w:tcPr>
            <w:tcW w:w="554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2A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1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22A55">
              <w:rPr>
                <w:rFonts w:ascii="Times New Roman" w:hAnsi="Times New Roman" w:cs="Times New Roman"/>
                <w:b/>
                <w:bCs/>
                <w:color w:val="000000"/>
              </w:rPr>
              <w:t>Экскурсии в центр "Точка роста"</w:t>
            </w:r>
          </w:p>
        </w:tc>
        <w:tc>
          <w:tcPr>
            <w:tcW w:w="2977" w:type="dxa"/>
            <w:tcBorders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педагоги, обучающиеся, родители.</w:t>
            </w:r>
          </w:p>
        </w:tc>
        <w:tc>
          <w:tcPr>
            <w:tcW w:w="2123" w:type="dxa"/>
            <w:tcBorders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очная</w:t>
            </w:r>
          </w:p>
          <w:p w:rsidR="00E60031" w:rsidRPr="00622A55" w:rsidRDefault="00E60031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в течение учебного года по отдельному графику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Руководитель Центра, педагоги Центра</w:t>
            </w:r>
          </w:p>
        </w:tc>
      </w:tr>
      <w:tr w:rsidR="00E60031" w:rsidRPr="00622A55" w:rsidTr="00904C75">
        <w:trPr>
          <w:trHeight w:val="567"/>
        </w:trPr>
        <w:tc>
          <w:tcPr>
            <w:tcW w:w="554" w:type="dxa"/>
            <w:shd w:val="clear" w:color="auto" w:fill="auto"/>
            <w:vAlign w:val="center"/>
          </w:tcPr>
          <w:p w:rsidR="00E60031" w:rsidRPr="00622A55" w:rsidRDefault="00E60031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9" w:type="dxa"/>
            <w:gridSpan w:val="5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72"/>
                <w:szCs w:val="72"/>
                <w:vertAlign w:val="superscript"/>
              </w:rPr>
            </w:pPr>
            <w:r w:rsidRPr="00622A55">
              <w:rPr>
                <w:rFonts w:ascii="Times New Roman" w:hAnsi="Times New Roman" w:cs="Times New Roman"/>
                <w:b/>
                <w:bCs/>
                <w:color w:val="000000"/>
              </w:rPr>
              <w:t>УРОЧНАЯ И ВНЕУРОЧНАЯ ДЕЯТЕЛЬНОСТЬ, КРУЖКИ</w:t>
            </w:r>
          </w:p>
        </w:tc>
      </w:tr>
      <w:tr w:rsidR="00E60031" w:rsidRPr="00622A55" w:rsidTr="00904C75">
        <w:trPr>
          <w:trHeight w:val="247"/>
        </w:trPr>
        <w:tc>
          <w:tcPr>
            <w:tcW w:w="554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2A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1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22A55">
              <w:rPr>
                <w:rFonts w:ascii="Times New Roman" w:hAnsi="Times New Roman" w:cs="Times New Roman"/>
                <w:b/>
                <w:bCs/>
                <w:color w:val="000000"/>
              </w:rPr>
              <w:t>Проведение уроков по технологии, информатике, ОБЖ, открытых уроков по др. предметам.</w:t>
            </w:r>
          </w:p>
        </w:tc>
        <w:tc>
          <w:tcPr>
            <w:tcW w:w="2977" w:type="dxa"/>
            <w:tcBorders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педагоги, обучающиеся</w:t>
            </w:r>
          </w:p>
        </w:tc>
        <w:tc>
          <w:tcPr>
            <w:tcW w:w="2123" w:type="dxa"/>
            <w:tcBorders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очная</w:t>
            </w:r>
          </w:p>
          <w:p w:rsidR="00E60031" w:rsidRPr="00622A55" w:rsidRDefault="00E60031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в течение учебного года, по расписанию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Руководитель центра, педагоги</w:t>
            </w:r>
          </w:p>
        </w:tc>
      </w:tr>
      <w:tr w:rsidR="00E60031" w:rsidRPr="00622A55" w:rsidTr="00904C75">
        <w:trPr>
          <w:trHeight w:val="247"/>
        </w:trPr>
        <w:tc>
          <w:tcPr>
            <w:tcW w:w="554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2A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1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22A55">
              <w:rPr>
                <w:rFonts w:ascii="Times New Roman" w:hAnsi="Times New Roman" w:cs="Times New Roman"/>
                <w:b/>
                <w:bCs/>
                <w:color w:val="000000"/>
              </w:rPr>
              <w:t>Уроки безопасности</w:t>
            </w:r>
          </w:p>
        </w:tc>
        <w:tc>
          <w:tcPr>
            <w:tcW w:w="2977" w:type="dxa"/>
            <w:tcBorders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педагоги, обучающиеся</w:t>
            </w:r>
          </w:p>
        </w:tc>
        <w:tc>
          <w:tcPr>
            <w:tcW w:w="2123" w:type="dxa"/>
            <w:tcBorders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1 раз в четверть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  <w:vAlign w:val="center"/>
          </w:tcPr>
          <w:p w:rsidR="00E60031" w:rsidRPr="00622A55" w:rsidRDefault="00364084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="00AE29AE" w:rsidRPr="00622A55">
              <w:rPr>
                <w:rFonts w:ascii="Times New Roman" w:hAnsi="Times New Roman" w:cs="Times New Roman"/>
                <w:color w:val="000000"/>
              </w:rPr>
              <w:t>едагог по ОБЖ</w:t>
            </w:r>
          </w:p>
        </w:tc>
      </w:tr>
      <w:tr w:rsidR="00E60031" w:rsidRPr="00622A55" w:rsidTr="00904C75">
        <w:trPr>
          <w:trHeight w:val="247"/>
        </w:trPr>
        <w:tc>
          <w:tcPr>
            <w:tcW w:w="554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2A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1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22A55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Организация и проведение игры, мастер классов и выполнение кейсов</w:t>
            </w:r>
          </w:p>
        </w:tc>
        <w:tc>
          <w:tcPr>
            <w:tcW w:w="2977" w:type="dxa"/>
            <w:tcBorders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педагоги, обучающиеся</w:t>
            </w:r>
          </w:p>
        </w:tc>
        <w:tc>
          <w:tcPr>
            <w:tcW w:w="2123" w:type="dxa"/>
            <w:tcBorders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в течение учебного года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Руководитель, педагоги Центра</w:t>
            </w:r>
          </w:p>
        </w:tc>
      </w:tr>
      <w:tr w:rsidR="00E60031" w:rsidRPr="00622A55" w:rsidTr="00904C75">
        <w:trPr>
          <w:trHeight w:val="247"/>
        </w:trPr>
        <w:tc>
          <w:tcPr>
            <w:tcW w:w="554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2A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1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22A55">
              <w:rPr>
                <w:rFonts w:ascii="Times New Roman" w:hAnsi="Times New Roman" w:cs="Times New Roman"/>
                <w:b/>
                <w:bCs/>
                <w:color w:val="000000"/>
              </w:rPr>
              <w:t>Реализация программ внеурочной деятельности</w:t>
            </w:r>
          </w:p>
        </w:tc>
        <w:tc>
          <w:tcPr>
            <w:tcW w:w="2977" w:type="dxa"/>
            <w:tcBorders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педагоги, обучающиеся</w:t>
            </w:r>
          </w:p>
        </w:tc>
        <w:tc>
          <w:tcPr>
            <w:tcW w:w="2123" w:type="dxa"/>
            <w:tcBorders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очная</w:t>
            </w:r>
          </w:p>
          <w:p w:rsidR="00E60031" w:rsidRPr="00622A55" w:rsidRDefault="00E60031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в течение учебного года, по отдельному расписанию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  <w:vAlign w:val="center"/>
          </w:tcPr>
          <w:p w:rsidR="00E60031" w:rsidRPr="00622A55" w:rsidRDefault="00622A55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Руководитель</w:t>
            </w:r>
            <w:r w:rsidR="00AE29AE" w:rsidRPr="00622A55">
              <w:rPr>
                <w:rFonts w:ascii="Times New Roman" w:hAnsi="Times New Roman" w:cs="Times New Roman"/>
                <w:color w:val="000000"/>
              </w:rPr>
              <w:t>, педагоги центра</w:t>
            </w:r>
          </w:p>
        </w:tc>
      </w:tr>
      <w:tr w:rsidR="00E60031" w:rsidRPr="00622A55" w:rsidTr="00904C75">
        <w:trPr>
          <w:trHeight w:val="247"/>
        </w:trPr>
        <w:tc>
          <w:tcPr>
            <w:tcW w:w="554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2A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1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22A55">
              <w:rPr>
                <w:rFonts w:ascii="Times New Roman" w:hAnsi="Times New Roman" w:cs="Times New Roman"/>
                <w:b/>
                <w:bCs/>
                <w:color w:val="000000"/>
              </w:rPr>
              <w:t>Реализация программ кружков</w:t>
            </w:r>
          </w:p>
        </w:tc>
        <w:tc>
          <w:tcPr>
            <w:tcW w:w="2977" w:type="dxa"/>
            <w:tcBorders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педагоги, обучающиеся</w:t>
            </w:r>
          </w:p>
        </w:tc>
        <w:tc>
          <w:tcPr>
            <w:tcW w:w="2123" w:type="dxa"/>
            <w:tcBorders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очная</w:t>
            </w:r>
          </w:p>
          <w:p w:rsidR="00E60031" w:rsidRPr="00622A55" w:rsidRDefault="00E60031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в течение учебного года, по отдельному расписанию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Руководитель Центра, педагоги</w:t>
            </w:r>
          </w:p>
        </w:tc>
      </w:tr>
      <w:tr w:rsidR="00E60031" w:rsidRPr="00622A55" w:rsidTr="00904C75">
        <w:trPr>
          <w:trHeight w:val="567"/>
        </w:trPr>
        <w:tc>
          <w:tcPr>
            <w:tcW w:w="554" w:type="dxa"/>
            <w:shd w:val="clear" w:color="auto" w:fill="auto"/>
            <w:vAlign w:val="center"/>
          </w:tcPr>
          <w:p w:rsidR="00E60031" w:rsidRPr="00622A55" w:rsidRDefault="00E60031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9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gramStart"/>
            <w:r w:rsidRPr="00622A55">
              <w:rPr>
                <w:rFonts w:ascii="Times New Roman" w:hAnsi="Times New Roman" w:cs="Times New Roman"/>
                <w:b/>
                <w:bCs/>
                <w:color w:val="000000"/>
              </w:rPr>
              <w:t>УЧЕБНЫЕ</w:t>
            </w:r>
            <w:proofErr w:type="gramEnd"/>
            <w:r w:rsidRPr="00622A5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ИНТЕНСИВЫ ДЛЯ ШКОЛЬНИКОВ</w:t>
            </w:r>
          </w:p>
        </w:tc>
      </w:tr>
      <w:tr w:rsidR="00E60031" w:rsidRPr="00622A55" w:rsidTr="00904C75">
        <w:trPr>
          <w:trHeight w:val="247"/>
        </w:trPr>
        <w:tc>
          <w:tcPr>
            <w:tcW w:w="554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2A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60031" w:rsidRPr="00622A55" w:rsidRDefault="00E60031" w:rsidP="00904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031" w:rsidRPr="00622A55" w:rsidRDefault="00E60031" w:rsidP="00904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031" w:rsidRPr="00622A55" w:rsidRDefault="00E60031" w:rsidP="00904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22A55">
              <w:rPr>
                <w:rFonts w:ascii="Times New Roman" w:hAnsi="Times New Roman" w:cs="Times New Roman"/>
                <w:b/>
                <w:bCs/>
                <w:color w:val="000000"/>
              </w:rPr>
              <w:t>Мастер</w:t>
            </w:r>
            <w:r w:rsidR="00622A55">
              <w:rPr>
                <w:rFonts w:ascii="Times New Roman" w:hAnsi="Times New Roman" w:cs="Times New Roman"/>
                <w:b/>
                <w:bCs/>
                <w:color w:val="000000"/>
              </w:rPr>
              <w:t>-класс от фотографа "</w:t>
            </w:r>
            <w:r w:rsidRPr="00622A55">
              <w:rPr>
                <w:rFonts w:ascii="Times New Roman" w:hAnsi="Times New Roman" w:cs="Times New Roman"/>
                <w:b/>
                <w:bCs/>
                <w:color w:val="000000"/>
              </w:rPr>
              <w:t>Фото и видеосъемка мероприятий"</w:t>
            </w:r>
          </w:p>
        </w:tc>
        <w:tc>
          <w:tcPr>
            <w:tcW w:w="297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E60031" w:rsidRPr="00622A55" w:rsidRDefault="00884AFF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Приглашенный фотограф</w:t>
            </w:r>
            <w:r w:rsidR="00C1772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gramStart"/>
            <w:r w:rsidR="00C17727" w:rsidRPr="00622A55">
              <w:rPr>
                <w:rFonts w:ascii="Times New Roman" w:hAnsi="Times New Roman" w:cs="Times New Roman"/>
                <w:color w:val="000000"/>
              </w:rPr>
              <w:t>обучающиеся</w:t>
            </w:r>
            <w:proofErr w:type="gramEnd"/>
          </w:p>
        </w:tc>
        <w:tc>
          <w:tcPr>
            <w:tcW w:w="2123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292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2682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Руководитель Центра</w:t>
            </w:r>
          </w:p>
        </w:tc>
      </w:tr>
      <w:tr w:rsidR="00E60031" w:rsidRPr="00622A55" w:rsidTr="00904C75">
        <w:trPr>
          <w:trHeight w:val="247"/>
        </w:trPr>
        <w:tc>
          <w:tcPr>
            <w:tcW w:w="554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2A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31" w:type="dxa"/>
            <w:tcBorders>
              <w:top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22A55">
              <w:rPr>
                <w:rFonts w:ascii="Times New Roman" w:hAnsi="Times New Roman" w:cs="Times New Roman"/>
                <w:b/>
                <w:bCs/>
                <w:color w:val="000000"/>
              </w:rPr>
              <w:t>Мастер</w:t>
            </w:r>
            <w:r w:rsidR="00622A55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  <w:r w:rsidRPr="00622A55">
              <w:rPr>
                <w:rFonts w:ascii="Times New Roman" w:hAnsi="Times New Roman" w:cs="Times New Roman"/>
                <w:b/>
                <w:bCs/>
                <w:color w:val="000000"/>
              </w:rPr>
              <w:t>класс от проф.</w:t>
            </w:r>
            <w:r w:rsidR="00622A5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622A5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фотографа  «Особенности видеосъемки на </w:t>
            </w:r>
            <w:r w:rsidRPr="00622A55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Mavic</w:t>
            </w:r>
            <w:r w:rsidRPr="00622A5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622A55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Air</w:t>
            </w:r>
            <w:r w:rsidRPr="00622A55">
              <w:rPr>
                <w:rFonts w:ascii="Times New Roman" w:hAnsi="Times New Roman" w:cs="Times New Roman"/>
                <w:b/>
                <w:bCs/>
                <w:color w:val="000000"/>
              </w:rPr>
              <w:t>»</w:t>
            </w:r>
          </w:p>
        </w:tc>
        <w:tc>
          <w:tcPr>
            <w:tcW w:w="297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E60031" w:rsidRPr="00622A55" w:rsidRDefault="00884AFF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Приглашенный фотограф</w:t>
            </w:r>
            <w:r w:rsidR="00C1772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gramStart"/>
            <w:r w:rsidR="00C17727" w:rsidRPr="00622A55">
              <w:rPr>
                <w:rFonts w:ascii="Times New Roman" w:hAnsi="Times New Roman" w:cs="Times New Roman"/>
                <w:color w:val="000000"/>
              </w:rPr>
              <w:t>обучающиеся</w:t>
            </w:r>
            <w:proofErr w:type="gramEnd"/>
          </w:p>
        </w:tc>
        <w:tc>
          <w:tcPr>
            <w:tcW w:w="2123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292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2682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Руководитель Центра,</w:t>
            </w:r>
          </w:p>
        </w:tc>
      </w:tr>
      <w:tr w:rsidR="00E60031" w:rsidRPr="00622A55" w:rsidTr="00904C75">
        <w:trPr>
          <w:trHeight w:val="247"/>
        </w:trPr>
        <w:tc>
          <w:tcPr>
            <w:tcW w:w="554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2A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31" w:type="dxa"/>
            <w:shd w:val="clear" w:color="auto" w:fill="auto"/>
            <w:vAlign w:val="center"/>
          </w:tcPr>
          <w:p w:rsidR="00E60031" w:rsidRPr="00622A55" w:rsidRDefault="00622A55" w:rsidP="00904C7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Курс "</w:t>
            </w:r>
            <w:proofErr w:type="spellStart"/>
            <w:r w:rsidR="00AE29AE" w:rsidRPr="00622A55">
              <w:rPr>
                <w:rFonts w:ascii="Times New Roman" w:hAnsi="Times New Roman" w:cs="Times New Roman"/>
                <w:b/>
                <w:bCs/>
                <w:color w:val="000000"/>
              </w:rPr>
              <w:t>Коптеры</w:t>
            </w:r>
            <w:proofErr w:type="spellEnd"/>
            <w:r w:rsidR="00AE29AE" w:rsidRPr="00622A55">
              <w:rPr>
                <w:rFonts w:ascii="Times New Roman" w:hAnsi="Times New Roman" w:cs="Times New Roman"/>
                <w:b/>
                <w:bCs/>
                <w:color w:val="000000"/>
              </w:rPr>
              <w:t>, пилотирование"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педагоги, обучающиеся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очная,</w:t>
            </w:r>
          </w:p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дистанционная</w:t>
            </w:r>
          </w:p>
        </w:tc>
        <w:tc>
          <w:tcPr>
            <w:tcW w:w="2926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ноябрь, март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Руководитель, педагоги Центра</w:t>
            </w:r>
          </w:p>
        </w:tc>
      </w:tr>
      <w:tr w:rsidR="00E60031" w:rsidRPr="00622A55" w:rsidTr="00904C75">
        <w:trPr>
          <w:trHeight w:val="247"/>
        </w:trPr>
        <w:tc>
          <w:tcPr>
            <w:tcW w:w="554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2A5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31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22A55">
              <w:rPr>
                <w:rFonts w:ascii="Times New Roman" w:hAnsi="Times New Roman" w:cs="Times New Roman"/>
                <w:b/>
                <w:bCs/>
                <w:color w:val="000000"/>
              </w:rPr>
              <w:t>Курс «</w:t>
            </w:r>
            <w:proofErr w:type="spellStart"/>
            <w:r w:rsidRPr="00622A55">
              <w:rPr>
                <w:rFonts w:ascii="Times New Roman" w:hAnsi="Times New Roman" w:cs="Times New Roman"/>
                <w:b/>
                <w:bCs/>
                <w:color w:val="000000"/>
              </w:rPr>
              <w:t>Коптеры</w:t>
            </w:r>
            <w:proofErr w:type="spellEnd"/>
            <w:r w:rsidRPr="00622A55">
              <w:rPr>
                <w:rFonts w:ascii="Times New Roman" w:hAnsi="Times New Roman" w:cs="Times New Roman"/>
                <w:b/>
                <w:bCs/>
                <w:color w:val="000000"/>
              </w:rPr>
              <w:t>, программирование"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педагоги, обучающиеся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очная,</w:t>
            </w:r>
          </w:p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дистанционная</w:t>
            </w:r>
          </w:p>
        </w:tc>
        <w:tc>
          <w:tcPr>
            <w:tcW w:w="2926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1 раз в месяц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Руководитель, педагоги Центра</w:t>
            </w:r>
          </w:p>
        </w:tc>
      </w:tr>
      <w:tr w:rsidR="00E60031" w:rsidRPr="00622A55" w:rsidTr="00904C75">
        <w:trPr>
          <w:trHeight w:val="567"/>
        </w:trPr>
        <w:tc>
          <w:tcPr>
            <w:tcW w:w="554" w:type="dxa"/>
            <w:shd w:val="clear" w:color="auto" w:fill="auto"/>
            <w:vAlign w:val="center"/>
          </w:tcPr>
          <w:p w:rsidR="00E60031" w:rsidRPr="00622A55" w:rsidRDefault="00E60031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9" w:type="dxa"/>
            <w:gridSpan w:val="5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A55">
              <w:rPr>
                <w:rFonts w:ascii="Times New Roman" w:hAnsi="Times New Roman" w:cs="Times New Roman"/>
                <w:b/>
                <w:bCs/>
                <w:color w:val="000000"/>
              </w:rPr>
              <w:t>МЕДИАСОПРОВОЖДЕНИЕ</w:t>
            </w:r>
          </w:p>
        </w:tc>
      </w:tr>
      <w:tr w:rsidR="00E60031" w:rsidRPr="00622A55" w:rsidTr="00904C75">
        <w:trPr>
          <w:trHeight w:val="247"/>
        </w:trPr>
        <w:tc>
          <w:tcPr>
            <w:tcW w:w="554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2A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31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22A55">
              <w:rPr>
                <w:rFonts w:ascii="Times New Roman" w:hAnsi="Times New Roman" w:cs="Times New Roman"/>
                <w:b/>
                <w:bCs/>
                <w:color w:val="000000"/>
              </w:rPr>
              <w:t>Сопровождение  профиля в соц. сети «</w:t>
            </w:r>
            <w:proofErr w:type="spellStart"/>
            <w:r w:rsidRPr="00622A55">
              <w:rPr>
                <w:rFonts w:ascii="Times New Roman" w:hAnsi="Times New Roman" w:cs="Times New Roman"/>
                <w:b/>
                <w:bCs/>
                <w:color w:val="000000"/>
              </w:rPr>
              <w:t>Инстаграмм</w:t>
            </w:r>
            <w:proofErr w:type="spellEnd"/>
            <w:r w:rsidRPr="00622A55">
              <w:rPr>
                <w:rFonts w:ascii="Times New Roman" w:hAnsi="Times New Roman" w:cs="Times New Roman"/>
                <w:b/>
                <w:bCs/>
                <w:color w:val="000000"/>
              </w:rPr>
              <w:t>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педагоги, обучающиеся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очная,</w:t>
            </w:r>
          </w:p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дистанционная</w:t>
            </w:r>
          </w:p>
        </w:tc>
        <w:tc>
          <w:tcPr>
            <w:tcW w:w="2926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в течени</w:t>
            </w:r>
            <w:r w:rsidR="00622A55">
              <w:rPr>
                <w:rFonts w:ascii="Times New Roman" w:hAnsi="Times New Roman" w:cs="Times New Roman"/>
                <w:color w:val="000000"/>
              </w:rPr>
              <w:t>е</w:t>
            </w:r>
            <w:r w:rsidRPr="00622A55">
              <w:rPr>
                <w:rFonts w:ascii="Times New Roman" w:hAnsi="Times New Roman" w:cs="Times New Roman"/>
                <w:color w:val="000000"/>
              </w:rPr>
              <w:t xml:space="preserve"> года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Руководитель, педагоги Центра</w:t>
            </w:r>
          </w:p>
        </w:tc>
      </w:tr>
      <w:tr w:rsidR="00E60031" w:rsidRPr="00622A55" w:rsidTr="00904C75">
        <w:trPr>
          <w:trHeight w:val="247"/>
        </w:trPr>
        <w:tc>
          <w:tcPr>
            <w:tcW w:w="554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2A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31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22A55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Организация медиа-</w:t>
            </w:r>
            <w:r w:rsidRPr="00622A55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сопровождения школьных мероприятий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lastRenderedPageBreak/>
              <w:t>педагоги, обучающиеся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2926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Руководитель,</w:t>
            </w:r>
            <w:r w:rsidR="00622A5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22A55">
              <w:rPr>
                <w:rFonts w:ascii="Times New Roman" w:hAnsi="Times New Roman" w:cs="Times New Roman"/>
                <w:color w:val="000000"/>
              </w:rPr>
              <w:t xml:space="preserve">педагоги </w:t>
            </w:r>
            <w:r w:rsidRPr="00622A55">
              <w:rPr>
                <w:rFonts w:ascii="Times New Roman" w:hAnsi="Times New Roman" w:cs="Times New Roman"/>
                <w:color w:val="000000"/>
              </w:rPr>
              <w:lastRenderedPageBreak/>
              <w:t>Центра</w:t>
            </w:r>
          </w:p>
        </w:tc>
      </w:tr>
      <w:tr w:rsidR="00E60031" w:rsidRPr="00622A55" w:rsidTr="00904C75">
        <w:trPr>
          <w:trHeight w:val="567"/>
        </w:trPr>
        <w:tc>
          <w:tcPr>
            <w:tcW w:w="554" w:type="dxa"/>
            <w:shd w:val="clear" w:color="auto" w:fill="auto"/>
            <w:vAlign w:val="center"/>
          </w:tcPr>
          <w:p w:rsidR="00E60031" w:rsidRPr="00622A55" w:rsidRDefault="00E60031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9" w:type="dxa"/>
            <w:gridSpan w:val="5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A55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ОРГАНИЗАЦИЯ И ПРОВЕДЕНИЕ ОЛИМПИАД</w:t>
            </w:r>
          </w:p>
        </w:tc>
      </w:tr>
      <w:tr w:rsidR="00E60031" w:rsidRPr="00622A55" w:rsidTr="00904C75">
        <w:trPr>
          <w:trHeight w:val="247"/>
        </w:trPr>
        <w:tc>
          <w:tcPr>
            <w:tcW w:w="554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2A5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31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22A55">
              <w:rPr>
                <w:rFonts w:ascii="Times New Roman" w:hAnsi="Times New Roman" w:cs="Times New Roman"/>
                <w:b/>
                <w:bCs/>
                <w:color w:val="000000"/>
              </w:rPr>
              <w:t>Участие во Всеро</w:t>
            </w:r>
            <w:r w:rsidR="00622A55">
              <w:rPr>
                <w:rFonts w:ascii="Times New Roman" w:hAnsi="Times New Roman" w:cs="Times New Roman"/>
                <w:b/>
                <w:bCs/>
                <w:color w:val="000000"/>
              </w:rPr>
              <w:t>ссийской олимпиаде школьников (</w:t>
            </w:r>
            <w:r w:rsidRPr="00622A55">
              <w:rPr>
                <w:rFonts w:ascii="Times New Roman" w:hAnsi="Times New Roman" w:cs="Times New Roman"/>
                <w:b/>
                <w:bCs/>
                <w:color w:val="000000"/>
              </w:rPr>
              <w:t>школьный этап), также участие в дистанционных олимпиадах.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педагоги, обучающиеся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очная, дистанционная</w:t>
            </w:r>
          </w:p>
        </w:tc>
        <w:tc>
          <w:tcPr>
            <w:tcW w:w="2926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сентябрь - май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педагоги школы и Центра</w:t>
            </w:r>
          </w:p>
        </w:tc>
      </w:tr>
      <w:tr w:rsidR="00E60031" w:rsidRPr="00622A55" w:rsidTr="00B47C22">
        <w:trPr>
          <w:trHeight w:val="567"/>
        </w:trPr>
        <w:tc>
          <w:tcPr>
            <w:tcW w:w="554" w:type="dxa"/>
            <w:shd w:val="clear" w:color="auto" w:fill="auto"/>
            <w:vAlign w:val="center"/>
          </w:tcPr>
          <w:p w:rsidR="00E60031" w:rsidRPr="00622A55" w:rsidRDefault="00E60031" w:rsidP="00B47C2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9" w:type="dxa"/>
            <w:gridSpan w:val="5"/>
            <w:shd w:val="clear" w:color="auto" w:fill="auto"/>
            <w:vAlign w:val="center"/>
          </w:tcPr>
          <w:p w:rsidR="00E60031" w:rsidRPr="00622A55" w:rsidRDefault="00AE29AE" w:rsidP="00B47C2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22A55">
              <w:rPr>
                <w:rFonts w:ascii="Times New Roman" w:hAnsi="Times New Roman" w:cs="Times New Roman"/>
                <w:b/>
                <w:bCs/>
                <w:color w:val="000000"/>
              </w:rPr>
              <w:t>РЕАЛИЗАЦИЯ СЕТЕВЫХ ПРОЕКТОВ</w:t>
            </w:r>
          </w:p>
        </w:tc>
      </w:tr>
      <w:tr w:rsidR="00E60031" w:rsidRPr="00622A55" w:rsidTr="00904C75">
        <w:trPr>
          <w:trHeight w:val="247"/>
        </w:trPr>
        <w:tc>
          <w:tcPr>
            <w:tcW w:w="554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2A5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31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22A55">
              <w:rPr>
                <w:rFonts w:ascii="Times New Roman" w:hAnsi="Times New Roman" w:cs="Times New Roman"/>
                <w:b/>
                <w:bCs/>
                <w:color w:val="000000"/>
              </w:rPr>
              <w:t>Участие в проекте «</w:t>
            </w:r>
            <w:proofErr w:type="spellStart"/>
            <w:r w:rsidRPr="00622A55">
              <w:rPr>
                <w:rFonts w:ascii="Times New Roman" w:hAnsi="Times New Roman" w:cs="Times New Roman"/>
                <w:b/>
                <w:bCs/>
                <w:color w:val="000000"/>
              </w:rPr>
              <w:t>Учи</w:t>
            </w:r>
            <w:proofErr w:type="gramStart"/>
            <w:r w:rsidRPr="00622A55">
              <w:rPr>
                <w:rFonts w:ascii="Times New Roman" w:hAnsi="Times New Roman" w:cs="Times New Roman"/>
                <w:b/>
                <w:bCs/>
                <w:color w:val="000000"/>
              </w:rPr>
              <w:t>.р</w:t>
            </w:r>
            <w:proofErr w:type="gramEnd"/>
            <w:r w:rsidRPr="00622A55"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proofErr w:type="spellEnd"/>
            <w:r w:rsidRPr="00622A55">
              <w:rPr>
                <w:rFonts w:ascii="Times New Roman" w:hAnsi="Times New Roman" w:cs="Times New Roman"/>
                <w:b/>
                <w:bCs/>
                <w:color w:val="000000"/>
              </w:rPr>
              <w:t>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педагоги, обучающиеся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2926" w:type="dxa"/>
            <w:shd w:val="clear" w:color="auto" w:fill="auto"/>
            <w:vAlign w:val="center"/>
          </w:tcPr>
          <w:p w:rsidR="00E60031" w:rsidRPr="00622A55" w:rsidRDefault="00884AFF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="00AE29AE" w:rsidRPr="00622A55">
              <w:rPr>
                <w:rFonts w:ascii="Times New Roman" w:hAnsi="Times New Roman" w:cs="Times New Roman"/>
                <w:color w:val="000000"/>
              </w:rPr>
              <w:t xml:space="preserve"> течение года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педагоги школы и Центра</w:t>
            </w:r>
          </w:p>
        </w:tc>
      </w:tr>
      <w:tr w:rsidR="00E60031" w:rsidRPr="00622A55" w:rsidTr="00904C75">
        <w:trPr>
          <w:trHeight w:val="247"/>
        </w:trPr>
        <w:tc>
          <w:tcPr>
            <w:tcW w:w="554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2A5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31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22A55">
              <w:rPr>
                <w:rFonts w:ascii="Times New Roman" w:hAnsi="Times New Roman" w:cs="Times New Roman"/>
                <w:b/>
                <w:bCs/>
                <w:color w:val="000000"/>
              </w:rPr>
              <w:t>Участие в проекте</w:t>
            </w:r>
          </w:p>
          <w:p w:rsidR="00E60031" w:rsidRPr="00622A55" w:rsidRDefault="00AE29AE" w:rsidP="00904C7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22A55">
              <w:rPr>
                <w:rFonts w:ascii="Times New Roman" w:hAnsi="Times New Roman" w:cs="Times New Roman"/>
                <w:b/>
                <w:bCs/>
                <w:color w:val="000000"/>
              </w:rPr>
              <w:t>«Урок цифры»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педагоги, обучающиеся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очная,</w:t>
            </w:r>
          </w:p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дистанционная</w:t>
            </w:r>
          </w:p>
        </w:tc>
        <w:tc>
          <w:tcPr>
            <w:tcW w:w="2926" w:type="dxa"/>
            <w:shd w:val="clear" w:color="auto" w:fill="auto"/>
            <w:vAlign w:val="center"/>
          </w:tcPr>
          <w:p w:rsidR="00E60031" w:rsidRPr="00622A55" w:rsidRDefault="00884AFF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="00AE29AE" w:rsidRPr="00622A55">
              <w:rPr>
                <w:rFonts w:ascii="Times New Roman" w:hAnsi="Times New Roman" w:cs="Times New Roman"/>
                <w:color w:val="000000"/>
              </w:rPr>
              <w:t xml:space="preserve"> течение года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педагоги Центра</w:t>
            </w:r>
          </w:p>
        </w:tc>
      </w:tr>
      <w:tr w:rsidR="00E60031" w:rsidRPr="00622A55" w:rsidTr="00904C75">
        <w:trPr>
          <w:trHeight w:val="247"/>
        </w:trPr>
        <w:tc>
          <w:tcPr>
            <w:tcW w:w="554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2A5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31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22A55">
              <w:rPr>
                <w:rFonts w:ascii="Times New Roman" w:hAnsi="Times New Roman" w:cs="Times New Roman"/>
                <w:b/>
                <w:bCs/>
                <w:color w:val="000000"/>
              </w:rPr>
              <w:t>Участие в проекте "</w:t>
            </w:r>
            <w:proofErr w:type="spellStart"/>
            <w:r w:rsidRPr="00622A55">
              <w:rPr>
                <w:rFonts w:ascii="Times New Roman" w:hAnsi="Times New Roman" w:cs="Times New Roman"/>
                <w:b/>
                <w:bCs/>
                <w:color w:val="000000"/>
              </w:rPr>
              <w:t>ПроеКТОриЯ</w:t>
            </w:r>
            <w:proofErr w:type="spellEnd"/>
            <w:r w:rsidRPr="00622A55">
              <w:rPr>
                <w:rFonts w:ascii="Times New Roman" w:hAnsi="Times New Roman" w:cs="Times New Roman"/>
                <w:b/>
                <w:bCs/>
                <w:color w:val="000000"/>
              </w:rPr>
              <w:t>"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педагоги, обучающиеся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очная,</w:t>
            </w:r>
          </w:p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дистанционная</w:t>
            </w:r>
          </w:p>
        </w:tc>
        <w:tc>
          <w:tcPr>
            <w:tcW w:w="2926" w:type="dxa"/>
            <w:shd w:val="clear" w:color="auto" w:fill="auto"/>
            <w:vAlign w:val="center"/>
          </w:tcPr>
          <w:p w:rsidR="00E60031" w:rsidRPr="00622A55" w:rsidRDefault="00884AFF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="00AE29AE" w:rsidRPr="00622A55">
              <w:rPr>
                <w:rFonts w:ascii="Times New Roman" w:hAnsi="Times New Roman" w:cs="Times New Roman"/>
                <w:color w:val="000000"/>
              </w:rPr>
              <w:t xml:space="preserve"> течение года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педагоги Центра</w:t>
            </w:r>
          </w:p>
        </w:tc>
      </w:tr>
      <w:tr w:rsidR="00E60031" w:rsidRPr="00622A55" w:rsidTr="00904C75">
        <w:trPr>
          <w:trHeight w:val="247"/>
        </w:trPr>
        <w:tc>
          <w:tcPr>
            <w:tcW w:w="554" w:type="dxa"/>
            <w:tcBorders>
              <w:top w:val="nil"/>
            </w:tcBorders>
            <w:shd w:val="clear" w:color="auto" w:fill="auto"/>
            <w:vAlign w:val="center"/>
          </w:tcPr>
          <w:p w:rsidR="00E60031" w:rsidRPr="00622A55" w:rsidRDefault="00C17727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631" w:type="dxa"/>
            <w:tcBorders>
              <w:top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622A55">
              <w:rPr>
                <w:rFonts w:ascii="Times New Roman" w:hAnsi="Times New Roman" w:cs="Times New Roman"/>
                <w:b/>
                <w:bCs/>
              </w:rPr>
              <w:t>Участие в проекте</w:t>
            </w:r>
          </w:p>
          <w:p w:rsidR="00E60031" w:rsidRPr="00622A55" w:rsidRDefault="00AE29AE" w:rsidP="00904C7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622A55">
              <w:rPr>
                <w:rFonts w:ascii="Times New Roman" w:hAnsi="Times New Roman" w:cs="Times New Roman"/>
                <w:b/>
                <w:bCs/>
              </w:rPr>
              <w:t>«Большая перемена»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2A5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123" w:type="dxa"/>
            <w:tcBorders>
              <w:top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дистанционная</w:t>
            </w:r>
          </w:p>
        </w:tc>
        <w:tc>
          <w:tcPr>
            <w:tcW w:w="2926" w:type="dxa"/>
            <w:tcBorders>
              <w:top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2A5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82" w:type="dxa"/>
            <w:tcBorders>
              <w:top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2A55">
              <w:rPr>
                <w:rFonts w:ascii="Times New Roman" w:hAnsi="Times New Roman" w:cs="Times New Roman"/>
              </w:rPr>
              <w:t>Педагоги школы</w:t>
            </w:r>
          </w:p>
        </w:tc>
      </w:tr>
      <w:tr w:rsidR="00884AFF" w:rsidRPr="00622A55" w:rsidTr="00904C75">
        <w:trPr>
          <w:trHeight w:val="247"/>
        </w:trPr>
        <w:tc>
          <w:tcPr>
            <w:tcW w:w="554" w:type="dxa"/>
            <w:tcBorders>
              <w:top w:val="nil"/>
            </w:tcBorders>
            <w:shd w:val="clear" w:color="auto" w:fill="auto"/>
            <w:vAlign w:val="center"/>
          </w:tcPr>
          <w:p w:rsidR="00884AFF" w:rsidRPr="00622A55" w:rsidRDefault="00C17727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631" w:type="dxa"/>
            <w:tcBorders>
              <w:top w:val="nil"/>
            </w:tcBorders>
            <w:shd w:val="clear" w:color="auto" w:fill="auto"/>
            <w:vAlign w:val="center"/>
          </w:tcPr>
          <w:p w:rsidR="00884AFF" w:rsidRPr="00622A55" w:rsidRDefault="00884AFF" w:rsidP="00884AFF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622A55">
              <w:rPr>
                <w:rFonts w:ascii="Times New Roman" w:hAnsi="Times New Roman" w:cs="Times New Roman"/>
                <w:b/>
                <w:bCs/>
              </w:rPr>
              <w:t>Участие в проекте</w:t>
            </w:r>
          </w:p>
          <w:p w:rsidR="00884AFF" w:rsidRPr="00884AFF" w:rsidRDefault="00884AFF" w:rsidP="00884AFF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884AFF">
              <w:rPr>
                <w:rFonts w:ascii="Times New Roman" w:hAnsi="Times New Roman" w:cs="Times New Roman"/>
                <w:b/>
                <w:bCs/>
              </w:rPr>
              <w:t>«</w:t>
            </w:r>
            <w:r w:rsidRPr="00884AFF">
              <w:rPr>
                <w:rStyle w:val="ad"/>
                <w:rFonts w:ascii="Times New Roman" w:hAnsi="Times New Roman" w:cs="Times New Roman"/>
                <w:shd w:val="clear" w:color="auto" w:fill="FFFFFF"/>
              </w:rPr>
              <w:t>WORLDSKILLS</w:t>
            </w:r>
            <w:r>
              <w:rPr>
                <w:rStyle w:val="ad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Style w:val="ad"/>
                <w:rFonts w:ascii="Times New Roman" w:hAnsi="Times New Roman" w:cs="Times New Roman"/>
                <w:shd w:val="clear" w:color="auto" w:fill="FFFFFF"/>
                <w:lang w:val="en-US"/>
              </w:rPr>
              <w:t>Russia</w:t>
            </w:r>
            <w:r w:rsidRPr="00884AFF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vAlign w:val="center"/>
          </w:tcPr>
          <w:p w:rsidR="00884AFF" w:rsidRPr="00622A55" w:rsidRDefault="00884AFF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2A5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123" w:type="dxa"/>
            <w:tcBorders>
              <w:top w:val="nil"/>
            </w:tcBorders>
            <w:shd w:val="clear" w:color="auto" w:fill="auto"/>
            <w:vAlign w:val="center"/>
          </w:tcPr>
          <w:p w:rsidR="00884AFF" w:rsidRPr="00622A55" w:rsidRDefault="00884AFF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дистанционная</w:t>
            </w:r>
          </w:p>
        </w:tc>
        <w:tc>
          <w:tcPr>
            <w:tcW w:w="2926" w:type="dxa"/>
            <w:tcBorders>
              <w:top w:val="nil"/>
            </w:tcBorders>
            <w:shd w:val="clear" w:color="auto" w:fill="auto"/>
            <w:vAlign w:val="center"/>
          </w:tcPr>
          <w:p w:rsidR="00884AFF" w:rsidRPr="00622A55" w:rsidRDefault="00884AFF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2A5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82" w:type="dxa"/>
            <w:tcBorders>
              <w:top w:val="nil"/>
            </w:tcBorders>
            <w:shd w:val="clear" w:color="auto" w:fill="auto"/>
            <w:vAlign w:val="center"/>
          </w:tcPr>
          <w:p w:rsidR="00884AFF" w:rsidRPr="00622A55" w:rsidRDefault="00884AFF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2A55">
              <w:rPr>
                <w:rFonts w:ascii="Times New Roman" w:hAnsi="Times New Roman" w:cs="Times New Roman"/>
              </w:rPr>
              <w:t>Педагоги школы</w:t>
            </w:r>
          </w:p>
        </w:tc>
      </w:tr>
      <w:tr w:rsidR="00E60031" w:rsidRPr="00622A55" w:rsidTr="00904C75">
        <w:trPr>
          <w:trHeight w:val="567"/>
        </w:trPr>
        <w:tc>
          <w:tcPr>
            <w:tcW w:w="554" w:type="dxa"/>
            <w:shd w:val="clear" w:color="auto" w:fill="auto"/>
            <w:vAlign w:val="center"/>
          </w:tcPr>
          <w:p w:rsidR="00E60031" w:rsidRPr="00622A55" w:rsidRDefault="00E60031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9" w:type="dxa"/>
            <w:gridSpan w:val="5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22A55">
              <w:rPr>
                <w:rFonts w:ascii="Times New Roman" w:hAnsi="Times New Roman" w:cs="Times New Roman"/>
                <w:b/>
                <w:bCs/>
                <w:color w:val="000000"/>
              </w:rPr>
              <w:t>ТЕМАТИЧЕСКИЕ НЕДЕЛИ В ТОЧКАХ РОСТА</w:t>
            </w:r>
          </w:p>
        </w:tc>
      </w:tr>
      <w:tr w:rsidR="00E60031" w:rsidRPr="00622A55" w:rsidTr="00904C75">
        <w:trPr>
          <w:trHeight w:val="247"/>
        </w:trPr>
        <w:tc>
          <w:tcPr>
            <w:tcW w:w="554" w:type="dxa"/>
            <w:shd w:val="clear" w:color="auto" w:fill="auto"/>
            <w:vAlign w:val="center"/>
          </w:tcPr>
          <w:p w:rsidR="00E60031" w:rsidRPr="00622A55" w:rsidRDefault="00C17727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31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22A55">
              <w:rPr>
                <w:rFonts w:ascii="Times New Roman" w:hAnsi="Times New Roman" w:cs="Times New Roman"/>
                <w:b/>
                <w:bCs/>
                <w:color w:val="000000"/>
              </w:rPr>
              <w:t>Шахматная неделя</w:t>
            </w:r>
          </w:p>
        </w:tc>
        <w:tc>
          <w:tcPr>
            <w:tcW w:w="2977" w:type="dxa"/>
            <w:tcBorders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педагоги, обучающиеся</w:t>
            </w:r>
          </w:p>
        </w:tc>
        <w:tc>
          <w:tcPr>
            <w:tcW w:w="2123" w:type="dxa"/>
            <w:tcBorders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очная,</w:t>
            </w:r>
          </w:p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дистанционная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февраль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Руководитель, педагоги Центра</w:t>
            </w:r>
          </w:p>
        </w:tc>
      </w:tr>
      <w:tr w:rsidR="00E60031" w:rsidRPr="00622A55" w:rsidTr="00904C75">
        <w:trPr>
          <w:trHeight w:val="247"/>
        </w:trPr>
        <w:tc>
          <w:tcPr>
            <w:tcW w:w="554" w:type="dxa"/>
            <w:shd w:val="clear" w:color="auto" w:fill="auto"/>
            <w:vAlign w:val="center"/>
          </w:tcPr>
          <w:p w:rsidR="00E60031" w:rsidRPr="00622A55" w:rsidRDefault="00C17727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31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22A55">
              <w:rPr>
                <w:rFonts w:ascii="Times New Roman" w:hAnsi="Times New Roman" w:cs="Times New Roman"/>
                <w:b/>
                <w:bCs/>
                <w:color w:val="000000"/>
              </w:rPr>
              <w:t>Фестиваль Дронов</w:t>
            </w:r>
          </w:p>
        </w:tc>
        <w:tc>
          <w:tcPr>
            <w:tcW w:w="2977" w:type="dxa"/>
            <w:tcBorders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педагоги, обучающиеся</w:t>
            </w:r>
          </w:p>
        </w:tc>
        <w:tc>
          <w:tcPr>
            <w:tcW w:w="2123" w:type="dxa"/>
            <w:tcBorders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очная,</w:t>
            </w:r>
          </w:p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дистанционная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Руководитель, педагоги Центра</w:t>
            </w:r>
          </w:p>
        </w:tc>
      </w:tr>
      <w:tr w:rsidR="00E60031" w:rsidRPr="00622A55" w:rsidTr="00904C75">
        <w:trPr>
          <w:trHeight w:val="247"/>
        </w:trPr>
        <w:tc>
          <w:tcPr>
            <w:tcW w:w="554" w:type="dxa"/>
            <w:shd w:val="clear" w:color="auto" w:fill="auto"/>
            <w:vAlign w:val="center"/>
          </w:tcPr>
          <w:p w:rsidR="00E60031" w:rsidRPr="00622A55" w:rsidRDefault="00C17727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31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22A55">
              <w:rPr>
                <w:rFonts w:ascii="Times New Roman" w:hAnsi="Times New Roman" w:cs="Times New Roman"/>
                <w:b/>
                <w:bCs/>
                <w:color w:val="000000"/>
              </w:rPr>
              <w:t>Неделя 3</w:t>
            </w:r>
            <w:r w:rsidRPr="00622A55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D </w:t>
            </w:r>
            <w:r w:rsidRPr="00622A55">
              <w:rPr>
                <w:rFonts w:ascii="Times New Roman" w:hAnsi="Times New Roman" w:cs="Times New Roman"/>
                <w:b/>
                <w:bCs/>
                <w:color w:val="000000"/>
              </w:rPr>
              <w:t>моделирования</w:t>
            </w:r>
          </w:p>
        </w:tc>
        <w:tc>
          <w:tcPr>
            <w:tcW w:w="2977" w:type="dxa"/>
            <w:tcBorders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педагоги, обучающиеся</w:t>
            </w:r>
          </w:p>
        </w:tc>
        <w:tc>
          <w:tcPr>
            <w:tcW w:w="2123" w:type="dxa"/>
            <w:tcBorders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очная,</w:t>
            </w:r>
          </w:p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дистанционная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Руководитель, педагоги центра</w:t>
            </w:r>
          </w:p>
        </w:tc>
      </w:tr>
      <w:tr w:rsidR="00E60031" w:rsidRPr="00622A55" w:rsidTr="00904C75">
        <w:trPr>
          <w:trHeight w:val="624"/>
        </w:trPr>
        <w:tc>
          <w:tcPr>
            <w:tcW w:w="554" w:type="dxa"/>
            <w:tcBorders>
              <w:top w:val="nil"/>
            </w:tcBorders>
            <w:shd w:val="clear" w:color="auto" w:fill="auto"/>
            <w:vAlign w:val="center"/>
          </w:tcPr>
          <w:p w:rsidR="00E60031" w:rsidRPr="00622A55" w:rsidRDefault="00C17727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631" w:type="dxa"/>
            <w:tcBorders>
              <w:top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622A55">
              <w:rPr>
                <w:rFonts w:ascii="Times New Roman" w:hAnsi="Times New Roman" w:cs="Times New Roman"/>
                <w:b/>
                <w:bCs/>
              </w:rPr>
              <w:t>Неделя программирования</w:t>
            </w:r>
          </w:p>
        </w:tc>
        <w:tc>
          <w:tcPr>
            <w:tcW w:w="297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педагоги, обучающиеся</w:t>
            </w:r>
          </w:p>
        </w:tc>
        <w:tc>
          <w:tcPr>
            <w:tcW w:w="2123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очная,</w:t>
            </w:r>
          </w:p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дистанционная</w:t>
            </w:r>
          </w:p>
        </w:tc>
        <w:tc>
          <w:tcPr>
            <w:tcW w:w="292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2A55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682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Руководитель, педагоги центра</w:t>
            </w:r>
          </w:p>
        </w:tc>
      </w:tr>
      <w:tr w:rsidR="00E60031" w:rsidRPr="00622A55" w:rsidTr="00904C75">
        <w:trPr>
          <w:trHeight w:val="247"/>
        </w:trPr>
        <w:tc>
          <w:tcPr>
            <w:tcW w:w="554" w:type="dxa"/>
            <w:tcBorders>
              <w:top w:val="nil"/>
            </w:tcBorders>
            <w:shd w:val="clear" w:color="auto" w:fill="auto"/>
            <w:vAlign w:val="center"/>
          </w:tcPr>
          <w:p w:rsidR="00E60031" w:rsidRPr="00622A55" w:rsidRDefault="00C17727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631" w:type="dxa"/>
            <w:tcBorders>
              <w:top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622A55">
              <w:rPr>
                <w:rFonts w:ascii="Times New Roman" w:hAnsi="Times New Roman" w:cs="Times New Roman"/>
                <w:b/>
                <w:bCs/>
              </w:rPr>
              <w:t>Неделя безопасного поведения</w:t>
            </w:r>
          </w:p>
        </w:tc>
        <w:tc>
          <w:tcPr>
            <w:tcW w:w="297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педагоги, обучающиеся</w:t>
            </w:r>
          </w:p>
        </w:tc>
        <w:tc>
          <w:tcPr>
            <w:tcW w:w="2123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очная,</w:t>
            </w:r>
          </w:p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дистанционная</w:t>
            </w:r>
          </w:p>
        </w:tc>
        <w:tc>
          <w:tcPr>
            <w:tcW w:w="292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2A55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682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Руководитель, педагоги центра</w:t>
            </w:r>
          </w:p>
        </w:tc>
      </w:tr>
      <w:tr w:rsidR="00E60031" w:rsidRPr="00622A55" w:rsidTr="00904C75">
        <w:trPr>
          <w:trHeight w:val="567"/>
        </w:trPr>
        <w:tc>
          <w:tcPr>
            <w:tcW w:w="554" w:type="dxa"/>
            <w:shd w:val="clear" w:color="auto" w:fill="auto"/>
            <w:vAlign w:val="center"/>
          </w:tcPr>
          <w:p w:rsidR="00E60031" w:rsidRPr="00622A55" w:rsidRDefault="00E60031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9" w:type="dxa"/>
            <w:gridSpan w:val="5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2A55">
              <w:rPr>
                <w:rFonts w:ascii="Times New Roman" w:hAnsi="Times New Roman" w:cs="Times New Roman"/>
                <w:b/>
              </w:rPr>
              <w:t>МЕРОПРИЯТИЯ ДЛЯ РОДИТЕЛЕЙ</w:t>
            </w:r>
          </w:p>
        </w:tc>
      </w:tr>
      <w:tr w:rsidR="00E60031" w:rsidRPr="00622A55" w:rsidTr="00904C75">
        <w:trPr>
          <w:trHeight w:val="247"/>
        </w:trPr>
        <w:tc>
          <w:tcPr>
            <w:tcW w:w="554" w:type="dxa"/>
            <w:shd w:val="clear" w:color="auto" w:fill="auto"/>
            <w:vAlign w:val="center"/>
          </w:tcPr>
          <w:p w:rsidR="00E60031" w:rsidRPr="00622A55" w:rsidRDefault="00C17727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31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22A55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Организация мастер-классов компьютерной грамотности родителей</w:t>
            </w:r>
            <w:r w:rsidR="0036408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и взрослого населения</w:t>
            </w:r>
          </w:p>
        </w:tc>
        <w:tc>
          <w:tcPr>
            <w:tcW w:w="2977" w:type="dxa"/>
            <w:tcBorders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педагоги и родители</w:t>
            </w:r>
          </w:p>
        </w:tc>
        <w:tc>
          <w:tcPr>
            <w:tcW w:w="2123" w:type="dxa"/>
            <w:tcBorders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по отдельному графику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педагоги Центра, школьники</w:t>
            </w:r>
          </w:p>
        </w:tc>
      </w:tr>
      <w:tr w:rsidR="00E60031" w:rsidRPr="00622A55" w:rsidTr="00904C75">
        <w:trPr>
          <w:trHeight w:val="567"/>
        </w:trPr>
        <w:tc>
          <w:tcPr>
            <w:tcW w:w="554" w:type="dxa"/>
            <w:shd w:val="clear" w:color="auto" w:fill="auto"/>
            <w:vAlign w:val="center"/>
          </w:tcPr>
          <w:p w:rsidR="00E60031" w:rsidRPr="00622A55" w:rsidRDefault="00E60031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9" w:type="dxa"/>
            <w:gridSpan w:val="5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A55">
              <w:rPr>
                <w:rFonts w:ascii="Times New Roman" w:hAnsi="Times New Roman" w:cs="Times New Roman"/>
                <w:b/>
                <w:bCs/>
                <w:color w:val="000000"/>
              </w:rPr>
              <w:t>МЕРОПРИЯТИЯ ДЛЯ ПЕДАГОГОВ</w:t>
            </w:r>
          </w:p>
        </w:tc>
      </w:tr>
      <w:tr w:rsidR="00E60031" w:rsidRPr="00622A55" w:rsidTr="00904C75">
        <w:trPr>
          <w:trHeight w:val="247"/>
        </w:trPr>
        <w:tc>
          <w:tcPr>
            <w:tcW w:w="554" w:type="dxa"/>
            <w:shd w:val="clear" w:color="auto" w:fill="auto"/>
            <w:vAlign w:val="center"/>
          </w:tcPr>
          <w:p w:rsidR="00E60031" w:rsidRPr="00622A55" w:rsidRDefault="00C17727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31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22A55">
              <w:rPr>
                <w:rFonts w:ascii="Times New Roman" w:hAnsi="Times New Roman" w:cs="Times New Roman"/>
                <w:b/>
                <w:bCs/>
                <w:color w:val="000000"/>
              </w:rPr>
              <w:t>Круглый стол «Результаты работы Центра»</w:t>
            </w:r>
          </w:p>
        </w:tc>
        <w:tc>
          <w:tcPr>
            <w:tcW w:w="2977" w:type="dxa"/>
            <w:tcBorders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руководитель, педагоги Центра</w:t>
            </w:r>
          </w:p>
        </w:tc>
        <w:tc>
          <w:tcPr>
            <w:tcW w:w="2123" w:type="dxa"/>
            <w:tcBorders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декабрь,</w:t>
            </w:r>
          </w:p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март,</w:t>
            </w:r>
          </w:p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май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Руководитель, педагоги Центра</w:t>
            </w:r>
          </w:p>
        </w:tc>
      </w:tr>
      <w:tr w:rsidR="00E60031" w:rsidRPr="00622A55" w:rsidTr="00904C75">
        <w:trPr>
          <w:trHeight w:val="247"/>
        </w:trPr>
        <w:tc>
          <w:tcPr>
            <w:tcW w:w="554" w:type="dxa"/>
            <w:shd w:val="clear" w:color="auto" w:fill="auto"/>
            <w:vAlign w:val="center"/>
          </w:tcPr>
          <w:p w:rsidR="00E60031" w:rsidRPr="00622A55" w:rsidRDefault="00C17727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31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22A55">
              <w:rPr>
                <w:rFonts w:ascii="Times New Roman" w:hAnsi="Times New Roman" w:cs="Times New Roman"/>
                <w:b/>
                <w:bCs/>
                <w:color w:val="000000"/>
              </w:rPr>
              <w:t>Проведение открытых уроков и мастер-классов для педагогов школ – партнеров.</w:t>
            </w:r>
          </w:p>
        </w:tc>
        <w:tc>
          <w:tcPr>
            <w:tcW w:w="2977" w:type="dxa"/>
            <w:tcBorders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педагоги школ-партнеров</w:t>
            </w:r>
          </w:p>
        </w:tc>
        <w:tc>
          <w:tcPr>
            <w:tcW w:w="2123" w:type="dxa"/>
            <w:tcBorders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очная</w:t>
            </w:r>
          </w:p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дистанционная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по мере поступления заявок от школ-партнеров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Руководитель, педагоги Центра</w:t>
            </w:r>
          </w:p>
        </w:tc>
      </w:tr>
      <w:tr w:rsidR="00E60031" w:rsidRPr="00622A55" w:rsidTr="00904C75">
        <w:trPr>
          <w:trHeight w:val="247"/>
        </w:trPr>
        <w:tc>
          <w:tcPr>
            <w:tcW w:w="554" w:type="dxa"/>
            <w:shd w:val="clear" w:color="auto" w:fill="auto"/>
            <w:vAlign w:val="center"/>
          </w:tcPr>
          <w:p w:rsidR="00E60031" w:rsidRPr="00622A55" w:rsidRDefault="00C17727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31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22A55">
              <w:rPr>
                <w:rFonts w:ascii="Times New Roman" w:hAnsi="Times New Roman" w:cs="Times New Roman"/>
                <w:b/>
                <w:bCs/>
                <w:color w:val="000000"/>
              </w:rPr>
              <w:t>Проведение открытых уроков и мастер-классов для молодых педагогов</w:t>
            </w:r>
          </w:p>
        </w:tc>
        <w:tc>
          <w:tcPr>
            <w:tcW w:w="2977" w:type="dxa"/>
            <w:tcBorders>
              <w:left w:val="nil"/>
            </w:tcBorders>
            <w:shd w:val="clear" w:color="auto" w:fill="auto"/>
            <w:vAlign w:val="center"/>
          </w:tcPr>
          <w:p w:rsidR="00E60031" w:rsidRPr="00622A55" w:rsidRDefault="00364084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Педагоги центра, </w:t>
            </w:r>
            <w:r w:rsidR="00AE29AE" w:rsidRPr="00622A55">
              <w:rPr>
                <w:rFonts w:ascii="Times New Roman" w:hAnsi="Times New Roman" w:cs="Times New Roman"/>
                <w:color w:val="000000"/>
              </w:rPr>
              <w:t>молодые педагоги</w:t>
            </w:r>
          </w:p>
        </w:tc>
        <w:tc>
          <w:tcPr>
            <w:tcW w:w="2123" w:type="dxa"/>
            <w:tcBorders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очная, дистанционная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В течени</w:t>
            </w:r>
            <w:r w:rsidR="00622A55">
              <w:rPr>
                <w:rFonts w:ascii="Times New Roman" w:hAnsi="Times New Roman" w:cs="Times New Roman"/>
                <w:color w:val="000000"/>
              </w:rPr>
              <w:t>е</w:t>
            </w:r>
            <w:r w:rsidRPr="00622A55">
              <w:rPr>
                <w:rFonts w:ascii="Times New Roman" w:hAnsi="Times New Roman" w:cs="Times New Roman"/>
                <w:color w:val="000000"/>
              </w:rPr>
              <w:t xml:space="preserve"> года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Руководитель Центра, педагоги</w:t>
            </w:r>
          </w:p>
        </w:tc>
      </w:tr>
      <w:tr w:rsidR="00E60031" w:rsidRPr="00622A55" w:rsidTr="00904C75">
        <w:trPr>
          <w:trHeight w:val="247"/>
        </w:trPr>
        <w:tc>
          <w:tcPr>
            <w:tcW w:w="554" w:type="dxa"/>
            <w:shd w:val="clear" w:color="auto" w:fill="auto"/>
            <w:vAlign w:val="center"/>
          </w:tcPr>
          <w:p w:rsidR="00E60031" w:rsidRPr="00622A55" w:rsidRDefault="00C17727" w:rsidP="00C1772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31" w:type="dxa"/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A55">
              <w:rPr>
                <w:rFonts w:ascii="Times New Roman" w:hAnsi="Times New Roman" w:cs="Times New Roman"/>
                <w:b/>
              </w:rPr>
              <w:t>Курсы повышения квалификации педагогов Центра Точка Роста</w:t>
            </w:r>
          </w:p>
        </w:tc>
        <w:tc>
          <w:tcPr>
            <w:tcW w:w="2977" w:type="dxa"/>
            <w:tcBorders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Руководитель, педагоги центра</w:t>
            </w:r>
          </w:p>
        </w:tc>
        <w:tc>
          <w:tcPr>
            <w:tcW w:w="2123" w:type="dxa"/>
            <w:tcBorders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очная, дистанционная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В течени</w:t>
            </w:r>
            <w:r w:rsidR="00622A55">
              <w:rPr>
                <w:rFonts w:ascii="Times New Roman" w:hAnsi="Times New Roman" w:cs="Times New Roman"/>
                <w:color w:val="000000"/>
              </w:rPr>
              <w:t>е</w:t>
            </w:r>
            <w:r w:rsidRPr="00622A55">
              <w:rPr>
                <w:rFonts w:ascii="Times New Roman" w:hAnsi="Times New Roman" w:cs="Times New Roman"/>
                <w:color w:val="000000"/>
              </w:rPr>
              <w:t xml:space="preserve"> года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  <w:vAlign w:val="center"/>
          </w:tcPr>
          <w:p w:rsidR="00E60031" w:rsidRPr="00622A55" w:rsidRDefault="00AE29AE" w:rsidP="00904C7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A55">
              <w:rPr>
                <w:rFonts w:ascii="Times New Roman" w:hAnsi="Times New Roman" w:cs="Times New Roman"/>
                <w:color w:val="000000"/>
              </w:rPr>
              <w:t>Руководитель, педагоги центра</w:t>
            </w:r>
          </w:p>
        </w:tc>
      </w:tr>
    </w:tbl>
    <w:p w:rsidR="00E60031" w:rsidRDefault="00E60031">
      <w:pPr>
        <w:spacing w:after="0" w:line="276" w:lineRule="auto"/>
        <w:jc w:val="center"/>
      </w:pPr>
    </w:p>
    <w:sectPr w:rsidR="00E60031">
      <w:pgSz w:w="16838" w:h="11906" w:orient="landscape"/>
      <w:pgMar w:top="567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0031"/>
    <w:rsid w:val="001D1BD2"/>
    <w:rsid w:val="00364084"/>
    <w:rsid w:val="00521563"/>
    <w:rsid w:val="00622A55"/>
    <w:rsid w:val="00644080"/>
    <w:rsid w:val="007041B2"/>
    <w:rsid w:val="00796FD1"/>
    <w:rsid w:val="00884AFF"/>
    <w:rsid w:val="00904C75"/>
    <w:rsid w:val="00953AEF"/>
    <w:rsid w:val="00AE29AE"/>
    <w:rsid w:val="00B47C22"/>
    <w:rsid w:val="00C17727"/>
    <w:rsid w:val="00E60031"/>
    <w:rsid w:val="00FA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0C0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TableParagraph">
    <w:name w:val="Table Paragraph"/>
    <w:basedOn w:val="a"/>
    <w:qFormat/>
    <w:pPr>
      <w:ind w:left="108"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customStyle="1" w:styleId="DocumentMap">
    <w:name w:val="DocumentMap"/>
    <w:qFormat/>
    <w:pPr>
      <w:widowControl w:val="0"/>
    </w:pPr>
    <w:rPr>
      <w:rFonts w:eastAsia="Times New Roman" w:cs="Times New Roman"/>
      <w:sz w:val="22"/>
      <w:lang w:val="en-US"/>
    </w:rPr>
  </w:style>
  <w:style w:type="paragraph" w:customStyle="1" w:styleId="TableNormal">
    <w:name w:val="Table Normal"/>
    <w:qFormat/>
    <w:pPr>
      <w:widowControl w:val="0"/>
    </w:pPr>
    <w:rPr>
      <w:rFonts w:eastAsia="Times New Roman" w:cs="Times New Roman"/>
      <w:sz w:val="22"/>
      <w:lang w:val="en-US"/>
    </w:rPr>
  </w:style>
  <w:style w:type="table" w:styleId="aa">
    <w:name w:val="Table Grid"/>
    <w:basedOn w:val="a1"/>
    <w:uiPriority w:val="59"/>
    <w:rsid w:val="00F13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622A5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22A55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622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2A55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884A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B2258-A7BC-4CA7-898E-4103436CB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4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Mainnew</dc:creator>
  <dc:description/>
  <cp:lastModifiedBy>ADMIN</cp:lastModifiedBy>
  <cp:revision>52</cp:revision>
  <cp:lastPrinted>2020-10-26T10:44:00Z</cp:lastPrinted>
  <dcterms:created xsi:type="dcterms:W3CDTF">2019-09-29T05:45:00Z</dcterms:created>
  <dcterms:modified xsi:type="dcterms:W3CDTF">2020-10-26T10:54:00Z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XTreme.ws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